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Ind w:w="426" w:type="dxa"/>
        <w:tblLook w:val="01E0" w:firstRow="1" w:lastRow="1" w:firstColumn="1" w:lastColumn="1" w:noHBand="0" w:noVBand="0"/>
      </w:tblPr>
      <w:tblGrid>
        <w:gridCol w:w="6237"/>
        <w:gridCol w:w="7371"/>
      </w:tblGrid>
      <w:tr w:rsidR="00CD3EBA" w:rsidRPr="00387B30" w14:paraId="7593D2DA" w14:textId="77777777" w:rsidTr="00A3036A">
        <w:trPr>
          <w:trHeight w:val="992"/>
        </w:trPr>
        <w:tc>
          <w:tcPr>
            <w:tcW w:w="6237" w:type="dxa"/>
          </w:tcPr>
          <w:p w14:paraId="13B4A376" w14:textId="77777777" w:rsidR="00CD3EBA" w:rsidRPr="002718A0" w:rsidRDefault="00CD3EBA" w:rsidP="00CD3EBA">
            <w:pPr>
              <w:spacing w:after="0" w:line="240" w:lineRule="auto"/>
              <w:ind w:left="-288" w:firstLine="180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2718A0">
              <w:rPr>
                <w:b/>
                <w:sz w:val="26"/>
                <w:szCs w:val="26"/>
              </w:rPr>
              <w:t>BỘ TƯ PHÁP</w:t>
            </w:r>
          </w:p>
          <w:p w14:paraId="13EF924D" w14:textId="77777777" w:rsidR="00CD3EBA" w:rsidRPr="00387B30" w:rsidRDefault="00CD3EBA" w:rsidP="00CD3EBA">
            <w:pPr>
              <w:spacing w:after="0" w:line="240" w:lineRule="auto"/>
              <w:ind w:left="-288" w:firstLine="180"/>
              <w:jc w:val="center"/>
              <w:rPr>
                <w:b/>
                <w:sz w:val="26"/>
                <w:szCs w:val="26"/>
              </w:rPr>
            </w:pPr>
            <w:r w:rsidRPr="00387B3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1F7B98" wp14:editId="2BD5548E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45407</wp:posOffset>
                      </wp:positionV>
                      <wp:extent cx="537845" cy="0"/>
                      <wp:effectExtent l="0" t="0" r="336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25AA1F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15pt,3.6pt" to="167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7371" w:type="dxa"/>
          </w:tcPr>
          <w:p w14:paraId="68CC62CC" w14:textId="77777777" w:rsidR="00CD3EBA" w:rsidRPr="00387B30" w:rsidRDefault="00CD3EBA" w:rsidP="00CD3EBA">
            <w:pPr>
              <w:spacing w:after="0" w:line="240" w:lineRule="auto"/>
              <w:ind w:left="-108"/>
              <w:jc w:val="center"/>
              <w:rPr>
                <w:b/>
                <w:sz w:val="26"/>
                <w:szCs w:val="26"/>
                <w:lang w:val="nl-NL"/>
              </w:rPr>
            </w:pPr>
            <w:r w:rsidRPr="00387B30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14:paraId="03F70940" w14:textId="77777777" w:rsidR="00CD3EBA" w:rsidRPr="00387B30" w:rsidRDefault="00CD3EBA" w:rsidP="00CD3EBA">
            <w:pPr>
              <w:spacing w:after="0" w:line="240" w:lineRule="auto"/>
              <w:ind w:left="-108"/>
              <w:jc w:val="center"/>
              <w:rPr>
                <w:b/>
                <w:lang w:val="nl-NL"/>
              </w:rPr>
            </w:pPr>
            <w:r w:rsidRPr="00387B30">
              <w:rPr>
                <w:b/>
                <w:lang w:val="nl-NL"/>
              </w:rPr>
              <w:t>Độc lập - Tự do - Hạnh phúc</w:t>
            </w:r>
          </w:p>
          <w:p w14:paraId="372A8742" w14:textId="77777777" w:rsidR="00CD3EBA" w:rsidRPr="00387B30" w:rsidRDefault="00CD3EBA" w:rsidP="00CD3EBA">
            <w:pPr>
              <w:spacing w:after="0" w:line="240" w:lineRule="auto"/>
              <w:ind w:left="-108"/>
              <w:jc w:val="center"/>
              <w:rPr>
                <w:b/>
                <w:sz w:val="26"/>
                <w:szCs w:val="26"/>
                <w:lang w:val="nl-NL"/>
              </w:rPr>
            </w:pPr>
            <w:r w:rsidRPr="00387B3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19995D" wp14:editId="1B1D4D18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20320</wp:posOffset>
                      </wp:positionV>
                      <wp:extent cx="22002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F9729D0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5pt,1.6pt" to="260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430CFA45" w14:textId="77777777" w:rsidR="00CD3EBA" w:rsidRPr="00387B30" w:rsidRDefault="00CD3EBA" w:rsidP="00CD3EBA">
      <w:pPr>
        <w:spacing w:after="0" w:line="240" w:lineRule="auto"/>
        <w:jc w:val="center"/>
        <w:rPr>
          <w:b/>
          <w:szCs w:val="28"/>
          <w:lang w:val="nl-NL"/>
        </w:rPr>
      </w:pPr>
      <w:r w:rsidRPr="00387B30">
        <w:rPr>
          <w:b/>
          <w:szCs w:val="28"/>
          <w:lang w:val="nl-NL"/>
        </w:rPr>
        <w:t>PHỤ LỤC</w:t>
      </w:r>
      <w:r>
        <w:rPr>
          <w:b/>
          <w:szCs w:val="28"/>
          <w:lang w:val="nl-NL"/>
        </w:rPr>
        <w:t xml:space="preserve"> I</w:t>
      </w:r>
      <w:r w:rsidRPr="00387B30">
        <w:rPr>
          <w:b/>
          <w:szCs w:val="28"/>
          <w:lang w:val="nl-NL"/>
        </w:rPr>
        <w:t xml:space="preserve"> </w:t>
      </w:r>
    </w:p>
    <w:p w14:paraId="63E9F352" w14:textId="77777777" w:rsidR="00CD3EBA" w:rsidRPr="00387B30" w:rsidRDefault="00CD3EBA" w:rsidP="00CD3EBA">
      <w:pPr>
        <w:spacing w:after="0" w:line="240" w:lineRule="auto"/>
        <w:jc w:val="center"/>
        <w:rPr>
          <w:b/>
          <w:szCs w:val="28"/>
          <w:lang w:val="nl-NL"/>
        </w:rPr>
      </w:pPr>
      <w:r w:rsidRPr="00387B30">
        <w:rPr>
          <w:b/>
          <w:szCs w:val="28"/>
          <w:lang w:val="nl-NL"/>
        </w:rPr>
        <w:t xml:space="preserve">NHIỆM VỤ XÂY DỰNG VĂN BẢN, ĐỀ ÁN TRÌNH CHÍNH PHỦ, THỦ TƯỚNG CHÍNH PHỦ </w:t>
      </w:r>
    </w:p>
    <w:p w14:paraId="21286ADB" w14:textId="77777777" w:rsidR="00CD3EBA" w:rsidRPr="00387B30" w:rsidRDefault="00412644" w:rsidP="00CD3EBA">
      <w:pPr>
        <w:spacing w:after="0" w:line="240" w:lineRule="auto"/>
        <w:jc w:val="center"/>
        <w:rPr>
          <w:b/>
          <w:szCs w:val="28"/>
          <w:lang w:val="nl-NL"/>
        </w:rPr>
      </w:pPr>
      <w:r w:rsidRPr="00412644">
        <w:rPr>
          <w:b/>
          <w:spacing w:val="-8"/>
          <w:lang w:val="nl-NL"/>
        </w:rPr>
        <w:t xml:space="preserve">ĐƯỢC GIAO TẠI QUYẾT ĐỊNH SỐ 125/QĐ-TTG </w:t>
      </w:r>
      <w:r w:rsidRPr="00412644">
        <w:rPr>
          <w:b/>
          <w:lang w:val="nl-NL"/>
        </w:rPr>
        <w:t xml:space="preserve">NGÀY 16/01/2026 </w:t>
      </w:r>
    </w:p>
    <w:p w14:paraId="269813C6" w14:textId="77777777" w:rsidR="00CD3EBA" w:rsidRDefault="00CD3EBA" w:rsidP="00CD3EBA">
      <w:pPr>
        <w:pStyle w:val="BodyText"/>
        <w:jc w:val="center"/>
        <w:outlineLvl w:val="0"/>
        <w:rPr>
          <w:i/>
          <w:lang w:val="nl-NL"/>
        </w:rPr>
      </w:pPr>
      <w:r w:rsidRPr="00387B30">
        <w:rPr>
          <w:i/>
          <w:lang w:val="nl-NL"/>
        </w:rPr>
        <w:t xml:space="preserve">(Kèm theo </w:t>
      </w:r>
      <w:r w:rsidR="009B1694">
        <w:rPr>
          <w:i/>
          <w:lang w:val="nl-NL"/>
        </w:rPr>
        <w:t>Báo cáo</w:t>
      </w:r>
      <w:r w:rsidRPr="00387B30">
        <w:rPr>
          <w:i/>
          <w:lang w:val="nl-NL"/>
        </w:rPr>
        <w:t xml:space="preserve"> số        /</w:t>
      </w:r>
      <w:r w:rsidR="00363F2D">
        <w:rPr>
          <w:i/>
          <w:lang w:val="nl-NL"/>
        </w:rPr>
        <w:t>BC-VPB</w:t>
      </w:r>
      <w:r w:rsidRPr="00387B30">
        <w:rPr>
          <w:i/>
          <w:lang w:val="nl-NL"/>
        </w:rPr>
        <w:t xml:space="preserve"> ngày      tháng </w:t>
      </w:r>
      <w:r w:rsidR="00363F2D">
        <w:rPr>
          <w:i/>
        </w:rPr>
        <w:t>5</w:t>
      </w:r>
      <w:r w:rsidRPr="00387B30">
        <w:rPr>
          <w:i/>
          <w:lang w:val="nl-NL"/>
        </w:rPr>
        <w:t xml:space="preserve"> năm </w:t>
      </w:r>
      <w:r w:rsidRPr="00387B30">
        <w:rPr>
          <w:i/>
          <w:lang w:val="vi-VN"/>
        </w:rPr>
        <w:t>2026</w:t>
      </w:r>
      <w:r w:rsidRPr="00387B30">
        <w:rPr>
          <w:i/>
          <w:lang w:val="nl-NL"/>
        </w:rPr>
        <w:t xml:space="preserve"> của </w:t>
      </w:r>
      <w:r w:rsidR="00363F2D">
        <w:rPr>
          <w:i/>
          <w:lang w:val="nl-NL"/>
        </w:rPr>
        <w:t>Văn phòng Bộ</w:t>
      </w:r>
      <w:r w:rsidRPr="00387B30">
        <w:rPr>
          <w:i/>
          <w:lang w:val="nl-NL"/>
        </w:rPr>
        <w:t>)</w:t>
      </w:r>
    </w:p>
    <w:p w14:paraId="333B5FF5" w14:textId="77777777" w:rsidR="00CD3EBA" w:rsidRPr="00387B30" w:rsidRDefault="00CD3EBA" w:rsidP="00CD3EBA">
      <w:pPr>
        <w:pStyle w:val="BodyText"/>
        <w:jc w:val="center"/>
        <w:outlineLvl w:val="0"/>
        <w:rPr>
          <w:i/>
          <w:lang w:val="nl-NL"/>
        </w:rPr>
      </w:pPr>
    </w:p>
    <w:tbl>
      <w:tblPr>
        <w:tblStyle w:val="TableGrid"/>
        <w:tblW w:w="15079" w:type="dxa"/>
        <w:tblInd w:w="-200" w:type="dxa"/>
        <w:tblLook w:val="04A0" w:firstRow="1" w:lastRow="0" w:firstColumn="1" w:lastColumn="0" w:noHBand="0" w:noVBand="1"/>
      </w:tblPr>
      <w:tblGrid>
        <w:gridCol w:w="590"/>
        <w:gridCol w:w="4708"/>
        <w:gridCol w:w="1276"/>
        <w:gridCol w:w="8505"/>
      </w:tblGrid>
      <w:tr w:rsidR="00875FDD" w:rsidRPr="00C2263E" w14:paraId="3C7D5D12" w14:textId="77777777" w:rsidTr="00875FDD">
        <w:trPr>
          <w:tblHeader/>
        </w:trPr>
        <w:tc>
          <w:tcPr>
            <w:tcW w:w="590" w:type="dxa"/>
            <w:vAlign w:val="center"/>
          </w:tcPr>
          <w:p w14:paraId="07DD095B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26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4708" w:type="dxa"/>
            <w:vAlign w:val="center"/>
          </w:tcPr>
          <w:p w14:paraId="45BCA93F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26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Tên Đề án</w:t>
            </w:r>
          </w:p>
        </w:tc>
        <w:tc>
          <w:tcPr>
            <w:tcW w:w="1276" w:type="dxa"/>
            <w:vAlign w:val="center"/>
          </w:tcPr>
          <w:p w14:paraId="71B5B0C6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26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Thời hạn</w:t>
            </w:r>
          </w:p>
        </w:tc>
        <w:tc>
          <w:tcPr>
            <w:tcW w:w="8505" w:type="dxa"/>
            <w:vAlign w:val="center"/>
          </w:tcPr>
          <w:p w14:paraId="624B826E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26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Tình hình thực hiện</w:t>
            </w:r>
          </w:p>
        </w:tc>
      </w:tr>
      <w:tr w:rsidR="00875FDD" w:rsidRPr="00C2263E" w14:paraId="6734D5B6" w14:textId="77777777" w:rsidTr="00875FDD">
        <w:tc>
          <w:tcPr>
            <w:tcW w:w="590" w:type="dxa"/>
            <w:vAlign w:val="center"/>
          </w:tcPr>
          <w:p w14:paraId="306862B7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2F9FE4E4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Dự án Luật Hộ tịch (sửa đổi)</w:t>
            </w:r>
          </w:p>
        </w:tc>
        <w:tc>
          <w:tcPr>
            <w:tcW w:w="1276" w:type="dxa"/>
            <w:vAlign w:val="center"/>
          </w:tcPr>
          <w:p w14:paraId="241CD393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01</w:t>
            </w:r>
          </w:p>
        </w:tc>
        <w:tc>
          <w:tcPr>
            <w:tcW w:w="8505" w:type="dxa"/>
            <w:vAlign w:val="center"/>
          </w:tcPr>
          <w:p w14:paraId="00ED7297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hoàn thành</w:t>
            </w:r>
          </w:p>
          <w:p w14:paraId="3051C992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 xml:space="preserve">Ngày 23/4/2026, tại Kỳ họp thứ Nhất, Quốc </w:t>
            </w:r>
            <w:r w:rsidRPr="00C2263E">
              <w:rPr>
                <w:rFonts w:ascii="Times New Roman" w:hAnsi="Times New Roman" w:cs="Times New Roman"/>
                <w:sz w:val="28"/>
                <w:szCs w:val="28"/>
              </w:rPr>
              <w:br/>
              <w:t>hội khóa XVI đã thông qua dự án Luật</w:t>
            </w:r>
          </w:p>
        </w:tc>
      </w:tr>
      <w:tr w:rsidR="00875FDD" w:rsidRPr="00C2263E" w14:paraId="324CF2A3" w14:textId="77777777" w:rsidTr="00875FDD">
        <w:tc>
          <w:tcPr>
            <w:tcW w:w="590" w:type="dxa"/>
            <w:vAlign w:val="center"/>
          </w:tcPr>
          <w:p w14:paraId="70F795DC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653D0498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Luật sửa đổi, bổ sung một số điều của Luật Công chứng</w:t>
            </w:r>
          </w:p>
        </w:tc>
        <w:tc>
          <w:tcPr>
            <w:tcW w:w="1276" w:type="dxa"/>
            <w:vAlign w:val="center"/>
          </w:tcPr>
          <w:p w14:paraId="70E615CE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Trước 10/01</w:t>
            </w:r>
          </w:p>
        </w:tc>
        <w:tc>
          <w:tcPr>
            <w:tcW w:w="8505" w:type="dxa"/>
            <w:vAlign w:val="center"/>
          </w:tcPr>
          <w:p w14:paraId="45DF70D4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hoàn thành</w:t>
            </w:r>
          </w:p>
          <w:p w14:paraId="27F84B8F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 xml:space="preserve">Ngày 23/4/2026, tại Kỳ họp thứ Nhất, Quốc </w:t>
            </w:r>
            <w:r w:rsidRPr="00C2263E">
              <w:rPr>
                <w:rFonts w:ascii="Times New Roman" w:hAnsi="Times New Roman" w:cs="Times New Roman"/>
                <w:sz w:val="28"/>
                <w:szCs w:val="28"/>
              </w:rPr>
              <w:br/>
              <w:t>hội khóa XVI đã thông qua dự án Luật</w:t>
            </w:r>
          </w:p>
        </w:tc>
      </w:tr>
      <w:tr w:rsidR="00875FDD" w:rsidRPr="00C2263E" w14:paraId="3D2578D9" w14:textId="77777777" w:rsidTr="00875FDD">
        <w:tc>
          <w:tcPr>
            <w:tcW w:w="590" w:type="dxa"/>
            <w:vAlign w:val="center"/>
          </w:tcPr>
          <w:p w14:paraId="4D051508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5704A820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Luật Tiếp cận thông tin (sửa đổi)</w:t>
            </w:r>
          </w:p>
        </w:tc>
        <w:tc>
          <w:tcPr>
            <w:tcW w:w="1276" w:type="dxa"/>
            <w:vAlign w:val="center"/>
          </w:tcPr>
          <w:p w14:paraId="68B2B3C1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01</w:t>
            </w:r>
          </w:p>
        </w:tc>
        <w:tc>
          <w:tcPr>
            <w:tcW w:w="8505" w:type="dxa"/>
            <w:vAlign w:val="center"/>
          </w:tcPr>
          <w:p w14:paraId="2AA6F50A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hoàn thành</w:t>
            </w:r>
          </w:p>
          <w:p w14:paraId="6213591F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 xml:space="preserve">Ngày 23/4/2026, tại Kỳ họp thứ Nhất, Quốc </w:t>
            </w:r>
            <w:r w:rsidRPr="00C2263E">
              <w:rPr>
                <w:rFonts w:ascii="Times New Roman" w:hAnsi="Times New Roman" w:cs="Times New Roman"/>
                <w:sz w:val="28"/>
                <w:szCs w:val="28"/>
              </w:rPr>
              <w:br/>
              <w:t>hội khóa XVI đã thông qua dự án Luật</w:t>
            </w:r>
          </w:p>
        </w:tc>
      </w:tr>
      <w:tr w:rsidR="00875FDD" w:rsidRPr="00C2263E" w14:paraId="270E6318" w14:textId="77777777" w:rsidTr="00875FDD">
        <w:tc>
          <w:tcPr>
            <w:tcW w:w="590" w:type="dxa"/>
            <w:vAlign w:val="center"/>
          </w:tcPr>
          <w:p w14:paraId="6199E450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67D8B5D7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Nghị quyết của Chính phủ về cắt giảm, đơn giản hóa thủ tục hành chính và điều kiện kinh doanh</w:t>
            </w:r>
          </w:p>
        </w:tc>
        <w:tc>
          <w:tcPr>
            <w:tcW w:w="1276" w:type="dxa"/>
            <w:vAlign w:val="center"/>
          </w:tcPr>
          <w:p w14:paraId="7FC4DEB4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01</w:t>
            </w:r>
          </w:p>
        </w:tc>
        <w:tc>
          <w:tcPr>
            <w:tcW w:w="8505" w:type="dxa"/>
            <w:vAlign w:val="center"/>
          </w:tcPr>
          <w:p w14:paraId="3EA0AB48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hoàn thành</w:t>
            </w:r>
          </w:p>
          <w:p w14:paraId="34D7C7CB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>Nghị quyết số 66.16/2026/NQ-CP ngày 07/4/2026 của Chính phủ cắt giảm, đơn giản hóa thủ tục hành chính, quy định liên quan đến hoạt động sản xuất, kinh doanh</w:t>
            </w:r>
          </w:p>
        </w:tc>
      </w:tr>
      <w:tr w:rsidR="00875FDD" w:rsidRPr="00C2263E" w14:paraId="7C0BC8DA" w14:textId="77777777" w:rsidTr="00875FDD">
        <w:tc>
          <w:tcPr>
            <w:tcW w:w="590" w:type="dxa"/>
            <w:vAlign w:val="center"/>
          </w:tcPr>
          <w:p w14:paraId="6DFC4F8E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0384F180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>Dự án Luật Thủ đô (sửa đổi)</w:t>
            </w:r>
          </w:p>
        </w:tc>
        <w:tc>
          <w:tcPr>
            <w:tcW w:w="1276" w:type="dxa"/>
            <w:vAlign w:val="center"/>
          </w:tcPr>
          <w:p w14:paraId="1E31792B" w14:textId="77777777" w:rsidR="00875FDD" w:rsidRPr="00C2263E" w:rsidRDefault="00875FDD" w:rsidP="00872D6F">
            <w:pPr>
              <w:spacing w:before="120" w:after="120" w:line="276" w:lineRule="auto"/>
              <w:ind w:right="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3</w:t>
            </w:r>
          </w:p>
        </w:tc>
        <w:tc>
          <w:tcPr>
            <w:tcW w:w="8505" w:type="dxa"/>
            <w:vAlign w:val="center"/>
          </w:tcPr>
          <w:p w14:paraId="6B022CE7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hoàn thành</w:t>
            </w:r>
          </w:p>
          <w:p w14:paraId="4D81824B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 xml:space="preserve">Ngày 23/4/2026, tại Kỳ họp thứ Nhất, Quốc </w:t>
            </w:r>
            <w:r w:rsidRPr="00C2263E">
              <w:rPr>
                <w:rFonts w:ascii="Times New Roman" w:hAnsi="Times New Roman" w:cs="Times New Roman"/>
                <w:sz w:val="28"/>
                <w:szCs w:val="28"/>
              </w:rPr>
              <w:br/>
              <w:t>hội khóa XVI đã thông qua dự án Luật</w:t>
            </w:r>
          </w:p>
        </w:tc>
      </w:tr>
      <w:tr w:rsidR="00875FDD" w:rsidRPr="00C2263E" w14:paraId="774C7700" w14:textId="77777777" w:rsidTr="00875FDD">
        <w:tc>
          <w:tcPr>
            <w:tcW w:w="590" w:type="dxa"/>
            <w:vAlign w:val="center"/>
          </w:tcPr>
          <w:p w14:paraId="6B253F9D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0F0663F2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>Nghị quyết của Quốc hội về cơ chế phối hợp, chính sách đặc thù nâng cao hiệu quả phòng ngừa và giải quyết tranh chấp đầu tư quốc tế</w:t>
            </w:r>
          </w:p>
        </w:tc>
        <w:tc>
          <w:tcPr>
            <w:tcW w:w="1276" w:type="dxa"/>
            <w:vAlign w:val="center"/>
          </w:tcPr>
          <w:p w14:paraId="033502C6" w14:textId="77777777" w:rsidR="00875FDD" w:rsidRPr="00C2263E" w:rsidRDefault="00875FDD" w:rsidP="00872D6F">
            <w:pPr>
              <w:spacing w:before="120" w:after="120" w:line="276" w:lineRule="auto"/>
              <w:ind w:right="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3</w:t>
            </w:r>
          </w:p>
        </w:tc>
        <w:tc>
          <w:tcPr>
            <w:tcW w:w="8505" w:type="dxa"/>
            <w:vAlign w:val="center"/>
          </w:tcPr>
          <w:p w14:paraId="23B820D3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hoàn thành</w:t>
            </w:r>
          </w:p>
          <w:p w14:paraId="69D00FA6" w14:textId="77777777" w:rsidR="00875FDD" w:rsidRPr="00C2263E" w:rsidRDefault="00875FDD" w:rsidP="00372D0D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 xml:space="preserve">Ngày 23/4/2026, tại Kỳ họp thứ Nhất, Quốc </w:t>
            </w:r>
            <w:r w:rsidRPr="00C2263E">
              <w:rPr>
                <w:rFonts w:ascii="Times New Roman" w:hAnsi="Times New Roman" w:cs="Times New Roman"/>
                <w:sz w:val="28"/>
                <w:szCs w:val="28"/>
              </w:rPr>
              <w:br/>
              <w:t>hội khóa XVI đã thông qua Nghị quyết</w:t>
            </w:r>
          </w:p>
        </w:tc>
      </w:tr>
      <w:tr w:rsidR="00875FDD" w:rsidRPr="00C2263E" w14:paraId="672C39BE" w14:textId="77777777" w:rsidTr="00875FDD">
        <w:tc>
          <w:tcPr>
            <w:tcW w:w="590" w:type="dxa"/>
            <w:vAlign w:val="center"/>
          </w:tcPr>
          <w:p w14:paraId="4B7E2AB8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4239A817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>Nghị định quy định chi tiết và biện pháp thi hành Luật Giám định tư pháp (khoản 8 Điều 11; khoản 8 Điều 14; khoản 3 Điều 16; khoản 5 Điều 17; khoản 5 Điều 19; khoản 9 Điều 20; khoản 4 Điều 29; khoản 4 Điều 33; khoản 6 Điều 40; khoản 1 Điều 41 của Luật)</w:t>
            </w:r>
          </w:p>
        </w:tc>
        <w:tc>
          <w:tcPr>
            <w:tcW w:w="1276" w:type="dxa"/>
            <w:vAlign w:val="center"/>
          </w:tcPr>
          <w:p w14:paraId="38F24CA1" w14:textId="77777777" w:rsidR="00875FDD" w:rsidRPr="00C2263E" w:rsidRDefault="00875FDD" w:rsidP="00872D6F">
            <w:pPr>
              <w:spacing w:before="120" w:after="120" w:line="276" w:lineRule="auto"/>
              <w:ind w:right="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3</w:t>
            </w:r>
          </w:p>
        </w:tc>
        <w:tc>
          <w:tcPr>
            <w:tcW w:w="8505" w:type="dxa"/>
            <w:vAlign w:val="center"/>
          </w:tcPr>
          <w:p w14:paraId="427280E6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trình Chính phủ</w:t>
            </w:r>
          </w:p>
          <w:p w14:paraId="3DC7CB2D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- Ngày 10/4/2026, Bộ Tư pháp đã trình Chính phủ dự thảo Nghị định (Tờ trình số 51/TTr-BTP 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của Bộ Tư pháp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). </w:t>
            </w:r>
          </w:p>
          <w:p w14:paraId="34CA4C19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Hiện nay, Bộ Tư pháp đang phối hợp với Văn phòng Chính phủ xin ý kiến các thành viên Chính phủ</w:t>
            </w:r>
          </w:p>
        </w:tc>
      </w:tr>
      <w:tr w:rsidR="00875FDD" w:rsidRPr="00C2263E" w14:paraId="02808FD3" w14:textId="77777777" w:rsidTr="00875FDD">
        <w:tc>
          <w:tcPr>
            <w:tcW w:w="590" w:type="dxa"/>
            <w:vAlign w:val="center"/>
          </w:tcPr>
          <w:p w14:paraId="26B01188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4B9D4A46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>Quyết định của Thủ tướng Chính phủ sửa đổi, bổ sung một số điều của Quyết định số 08/2025/QĐ-TTg ngày 04/4/2025 về  chế độ bồi dưỡng giám định tư pháp (khoản 3 Điều 41 của Luật Giám định tư pháp – sửa đổi)</w:t>
            </w:r>
          </w:p>
        </w:tc>
        <w:tc>
          <w:tcPr>
            <w:tcW w:w="1276" w:type="dxa"/>
            <w:vAlign w:val="center"/>
          </w:tcPr>
          <w:p w14:paraId="6C373E49" w14:textId="77777777" w:rsidR="00875FDD" w:rsidRPr="00C2263E" w:rsidRDefault="00875FDD" w:rsidP="00872D6F">
            <w:pPr>
              <w:spacing w:before="120" w:after="120" w:line="276" w:lineRule="auto"/>
              <w:ind w:right="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3</w:t>
            </w:r>
          </w:p>
        </w:tc>
        <w:tc>
          <w:tcPr>
            <w:tcW w:w="8505" w:type="dxa"/>
            <w:vAlign w:val="center"/>
          </w:tcPr>
          <w:p w14:paraId="1E5D7513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trình Chính phủ</w:t>
            </w:r>
          </w:p>
          <w:p w14:paraId="02612BCE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- Ngày 13/4/2026, Bộ Tư pháp đã trình Chính phủ dự thảo Nghị định (Tờ trình số 53/TTr-BTP 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của Bộ Tư pháp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). </w:t>
            </w:r>
          </w:p>
          <w:p w14:paraId="64DA1F67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Hiện nay, Bộ Tư pháp đang phối hợp với Văn phòng Chính phủ xin ý kiến các thành viên Chính phủ</w:t>
            </w:r>
          </w:p>
        </w:tc>
      </w:tr>
      <w:tr w:rsidR="00875FDD" w:rsidRPr="00C2263E" w14:paraId="60DAA8CA" w14:textId="77777777" w:rsidTr="00875FDD">
        <w:tc>
          <w:tcPr>
            <w:tcW w:w="590" w:type="dxa"/>
            <w:vAlign w:val="center"/>
          </w:tcPr>
          <w:p w14:paraId="191A4A00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2095AC42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 xml:space="preserve">Nghị định quy định chi tiết một số điều của Luật Tương trợ tư pháp về dân sự </w:t>
            </w:r>
            <w:r w:rsidRPr="00C22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(khoản 5 Điều 11; khoản 2 Điều 12; khoản 5 Điều 17; khoản 3 Điều 19; khoản 3 Điều 26; khoản 4 Điều 28; khoản 5 Điều 30; khoản 4 Điều 34 của Luật)</w:t>
            </w:r>
          </w:p>
        </w:tc>
        <w:tc>
          <w:tcPr>
            <w:tcW w:w="1276" w:type="dxa"/>
            <w:vAlign w:val="center"/>
          </w:tcPr>
          <w:p w14:paraId="28FE2AAF" w14:textId="77777777" w:rsidR="00875FDD" w:rsidRPr="00C2263E" w:rsidRDefault="00875FDD" w:rsidP="00872D6F">
            <w:pPr>
              <w:spacing w:before="120" w:after="120" w:line="276" w:lineRule="auto"/>
              <w:ind w:right="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Tháng 4</w:t>
            </w:r>
          </w:p>
        </w:tc>
        <w:tc>
          <w:tcPr>
            <w:tcW w:w="8505" w:type="dxa"/>
            <w:vAlign w:val="center"/>
          </w:tcPr>
          <w:p w14:paraId="39B832B9" w14:textId="77777777" w:rsidR="00875FDD" w:rsidRDefault="00875FDD" w:rsidP="0060209B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trình Chính phủ</w:t>
            </w:r>
          </w:p>
          <w:p w14:paraId="6A7EB10E" w14:textId="77777777" w:rsidR="00875FDD" w:rsidRPr="00C2263E" w:rsidRDefault="00875FDD" w:rsidP="0060209B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lastRenderedPageBreak/>
              <w:t>Ngày 29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/4/2026, Bộ Tư pháp đã trình Chính phủ dự thảo Nghị định (Tờ trình số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 61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/TTr-BTP 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của Bộ Tư pháp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875FDD" w:rsidRPr="00C2263E" w14:paraId="2B1997C7" w14:textId="77777777" w:rsidTr="00875FDD">
        <w:tc>
          <w:tcPr>
            <w:tcW w:w="590" w:type="dxa"/>
            <w:vAlign w:val="center"/>
          </w:tcPr>
          <w:p w14:paraId="3F8A2C64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32D5DE75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>Nghị định quy định chi tiết một số điều và biện pháp thi hành Luật Thi hành án dân sự (Điều, khoản, điểm giao quy định chi tiết: khoản 4 Điều 9; khoản 5 Điều 22; khoản 5 Điều 34; khoản 5 Điều 38; điểm a khoản 1 Điều 49; khoản 3 Điều 49; khoản 4 Điều 50; Điều 51; khoản 9 Điều 53; khoản 6 Điều 54; khoản 7 Điều 54; khoản 3 Điều 55; khoản 2 Điều 56; khoản 4 Điều 58; khoản 6 Điều 59; khoản 2 Điều 61; khoản 2 Điều 67; khoản 3 Điều 70; khoản 5 Điều 72; khoản 5 Điều 76; khoản 4 Điều 78; điểm c khoản 2 Điều 82; khoản 4 Điều 84; khoản 2 Điều 85; điểm b khoản 1 Điều 86; khoản 1 Điều 87; khoản 2 Điều 89; khoản 6 Điều 95 của Luật)</w:t>
            </w:r>
          </w:p>
        </w:tc>
        <w:tc>
          <w:tcPr>
            <w:tcW w:w="1276" w:type="dxa"/>
            <w:vAlign w:val="center"/>
          </w:tcPr>
          <w:p w14:paraId="51C3F815" w14:textId="77777777" w:rsidR="00875FDD" w:rsidRPr="00C2263E" w:rsidRDefault="00875FDD" w:rsidP="00872D6F">
            <w:pPr>
              <w:spacing w:before="120" w:after="120" w:line="276" w:lineRule="auto"/>
              <w:ind w:right="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4</w:t>
            </w:r>
          </w:p>
        </w:tc>
        <w:tc>
          <w:tcPr>
            <w:tcW w:w="8505" w:type="dxa"/>
            <w:vAlign w:val="center"/>
          </w:tcPr>
          <w:p w14:paraId="661125B4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trình Chính phủ</w:t>
            </w:r>
          </w:p>
          <w:p w14:paraId="3AE04FB2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- Ngày 04/4/2026, Bộ Tư pháp đã trình Chính phủ dự thảo Nghị định (Tờ trình số 42/TTr-BTP 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của Bộ Tư pháp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). </w:t>
            </w:r>
          </w:p>
          <w:p w14:paraId="4A5E2951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Hiện nay, Bộ Tư pháp đang phối hợp với Văn phòng Chính phủ xin ý kiến các thành viên Chính phủ</w:t>
            </w:r>
          </w:p>
        </w:tc>
      </w:tr>
      <w:tr w:rsidR="00875FDD" w:rsidRPr="00C2263E" w14:paraId="16233A6C" w14:textId="77777777" w:rsidTr="00875FDD">
        <w:tc>
          <w:tcPr>
            <w:tcW w:w="590" w:type="dxa"/>
            <w:vAlign w:val="center"/>
          </w:tcPr>
          <w:p w14:paraId="0FE07753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314E7050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 xml:space="preserve">Nghị định quy định về tổ chức cán bộ và điều kiện bảo đảm hoạt động của hệ </w:t>
            </w:r>
            <w:r w:rsidRPr="00C22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thống thi hành án dân sự (khoản 5 Điều 22; khoản 10 Điều 24; khoản 9 Điều 25 của Luật Thi hành án dân sự-sửa đổi)</w:t>
            </w:r>
          </w:p>
        </w:tc>
        <w:tc>
          <w:tcPr>
            <w:tcW w:w="1276" w:type="dxa"/>
            <w:vAlign w:val="center"/>
          </w:tcPr>
          <w:p w14:paraId="293779A4" w14:textId="77777777" w:rsidR="00875FDD" w:rsidRPr="00C2263E" w:rsidRDefault="00875FDD" w:rsidP="00872D6F">
            <w:pPr>
              <w:spacing w:before="120" w:after="120" w:line="276" w:lineRule="auto"/>
              <w:ind w:right="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Tháng 4</w:t>
            </w:r>
          </w:p>
        </w:tc>
        <w:tc>
          <w:tcPr>
            <w:tcW w:w="8505" w:type="dxa"/>
            <w:vAlign w:val="center"/>
          </w:tcPr>
          <w:p w14:paraId="5042547B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trình Chính phủ</w:t>
            </w:r>
          </w:p>
          <w:p w14:paraId="1BAFCC9A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lastRenderedPageBreak/>
              <w:t xml:space="preserve">- Ngày 04/4/2026, Bộ Tư pháp đã trình Chính phủ dự thảo Nghị định (Tờ trình số 46/TTr-BTP 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của Bộ Tư pháp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). </w:t>
            </w:r>
          </w:p>
          <w:p w14:paraId="4248E239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Hiện nay, Bộ Tư pháp đang phối hợp với Văn phòng Chính phủ xin ý kiến các thành viên Chính phủ</w:t>
            </w:r>
          </w:p>
        </w:tc>
      </w:tr>
      <w:tr w:rsidR="00875FDD" w:rsidRPr="008C1236" w14:paraId="072AAA39" w14:textId="77777777" w:rsidTr="00875FDD">
        <w:tc>
          <w:tcPr>
            <w:tcW w:w="590" w:type="dxa"/>
            <w:vAlign w:val="center"/>
          </w:tcPr>
          <w:p w14:paraId="60850977" w14:textId="77777777" w:rsidR="00875FDD" w:rsidRPr="00C2263E" w:rsidRDefault="00875FDD" w:rsidP="008C12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708" w:type="dxa"/>
            <w:vAlign w:val="center"/>
          </w:tcPr>
          <w:p w14:paraId="6AC90377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z w:val="28"/>
                <w:szCs w:val="28"/>
              </w:rPr>
              <w:t>Nghị định quy định về tổ chức và hoạt động của Văn phòng thi hành án dân sự, Thừa hành viên (điểm a khoản 4 Điều 10; khoản 5 Điều 26; khoản 4 Điều 27; khoản 5 Điều 29; khoản 4 Điều 30; khoản 9 Điều 31; khoản 5 Điều 116 của Luật Thi hành án dân sự-sửa đổi)</w:t>
            </w:r>
          </w:p>
        </w:tc>
        <w:tc>
          <w:tcPr>
            <w:tcW w:w="1276" w:type="dxa"/>
            <w:vAlign w:val="center"/>
          </w:tcPr>
          <w:p w14:paraId="3C96DDAC" w14:textId="77777777" w:rsidR="00875FDD" w:rsidRPr="00C2263E" w:rsidRDefault="00875FDD" w:rsidP="00872D6F">
            <w:pPr>
              <w:spacing w:before="120" w:after="120" w:line="276" w:lineRule="auto"/>
              <w:ind w:right="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Tháng 4</w:t>
            </w:r>
          </w:p>
        </w:tc>
        <w:tc>
          <w:tcPr>
            <w:tcW w:w="8505" w:type="dxa"/>
            <w:vAlign w:val="center"/>
          </w:tcPr>
          <w:p w14:paraId="02C2E9A1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Đã trình Chính phủ</w:t>
            </w:r>
          </w:p>
          <w:p w14:paraId="0A89664F" w14:textId="77777777" w:rsidR="00875FDD" w:rsidRPr="00C2263E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- Ngày 04/4/2026, Bộ Tư pháp đã trình Chính phủ dự thảo Nghị định (Tờ trình số 45/TTr-BTP 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của Bộ Tư pháp</w:t>
            </w:r>
            <w:r w:rsidRPr="00C2263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). </w:t>
            </w:r>
          </w:p>
          <w:p w14:paraId="5426AD9B" w14:textId="77777777" w:rsidR="00875FDD" w:rsidRPr="008C1236" w:rsidRDefault="00875FDD" w:rsidP="00872D6F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22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Hiện nay, Bộ Tư pháp đang phối hợp với Văn phòng Chính phủ xin ý kiến các thành viên Chính phủ</w:t>
            </w:r>
          </w:p>
        </w:tc>
      </w:tr>
    </w:tbl>
    <w:p w14:paraId="0AD111DF" w14:textId="77777777" w:rsidR="008C1236" w:rsidRPr="008C1236" w:rsidRDefault="008C1236">
      <w:pPr>
        <w:rPr>
          <w:rFonts w:cs="Times New Roman"/>
          <w:szCs w:val="28"/>
        </w:rPr>
      </w:pPr>
    </w:p>
    <w:p w14:paraId="11A73E3A" w14:textId="77777777" w:rsidR="00372D0D" w:rsidRDefault="00372D0D">
      <w:pPr>
        <w:rPr>
          <w:rFonts w:cs="Times New Roman"/>
          <w:szCs w:val="28"/>
        </w:rPr>
      </w:pPr>
    </w:p>
    <w:p w14:paraId="580B02F9" w14:textId="77777777" w:rsidR="00372D0D" w:rsidRDefault="00372D0D">
      <w:pPr>
        <w:rPr>
          <w:rFonts w:cs="Times New Roman"/>
          <w:szCs w:val="28"/>
        </w:rPr>
      </w:pPr>
    </w:p>
    <w:p w14:paraId="397DE45F" w14:textId="77777777" w:rsidR="00372D0D" w:rsidRDefault="00372D0D">
      <w:pPr>
        <w:rPr>
          <w:rFonts w:cs="Times New Roman"/>
          <w:szCs w:val="28"/>
        </w:rPr>
      </w:pPr>
    </w:p>
    <w:p w14:paraId="2DAEE927" w14:textId="77777777" w:rsidR="00372D0D" w:rsidRDefault="00372D0D">
      <w:pPr>
        <w:rPr>
          <w:rFonts w:cs="Times New Roman"/>
          <w:szCs w:val="28"/>
        </w:rPr>
      </w:pPr>
    </w:p>
    <w:p w14:paraId="2A335270" w14:textId="77777777" w:rsidR="008C1236" w:rsidRPr="008C1236" w:rsidRDefault="008C1236">
      <w:pPr>
        <w:rPr>
          <w:rFonts w:cs="Times New Roman"/>
          <w:szCs w:val="28"/>
        </w:rPr>
      </w:pPr>
    </w:p>
    <w:sectPr w:rsidR="008C1236" w:rsidRPr="008C1236" w:rsidSect="008C1236">
      <w:pgSz w:w="16834" w:h="11901" w:orient="landscape" w:code="9"/>
      <w:pgMar w:top="1134" w:right="851" w:bottom="284" w:left="1418" w:header="794" w:footer="454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B97"/>
    <w:multiLevelType w:val="hybridMultilevel"/>
    <w:tmpl w:val="A176B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53A65"/>
    <w:multiLevelType w:val="hybridMultilevel"/>
    <w:tmpl w:val="F45646A0"/>
    <w:lvl w:ilvl="0" w:tplc="E1180C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36"/>
    <w:rsid w:val="002718A0"/>
    <w:rsid w:val="00295B59"/>
    <w:rsid w:val="00363F2D"/>
    <w:rsid w:val="00372D0D"/>
    <w:rsid w:val="00412644"/>
    <w:rsid w:val="004F09DE"/>
    <w:rsid w:val="0060209B"/>
    <w:rsid w:val="006B6248"/>
    <w:rsid w:val="007B4D71"/>
    <w:rsid w:val="00875FDD"/>
    <w:rsid w:val="008C1236"/>
    <w:rsid w:val="009B1694"/>
    <w:rsid w:val="009F32A6"/>
    <w:rsid w:val="00C2263E"/>
    <w:rsid w:val="00CD3EBA"/>
    <w:rsid w:val="00D21D52"/>
    <w:rsid w:val="00F4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D3D3"/>
  <w15:chartTrackingRefBased/>
  <w15:docId w15:val="{21A1EA03-6F1F-4C7F-BA18-2C5DF64B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23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236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BodyText">
    <w:name w:val="Body Text"/>
    <w:basedOn w:val="Normal"/>
    <w:link w:val="BodyTextChar"/>
    <w:qFormat/>
    <w:rsid w:val="00CD3EBA"/>
    <w:pPr>
      <w:spacing w:after="0" w:line="240" w:lineRule="auto"/>
      <w:jc w:val="both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CD3EBA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2026-05-04T01:38:00Z</cp:lastPrinted>
  <dcterms:created xsi:type="dcterms:W3CDTF">2026-05-04T01:46:00Z</dcterms:created>
  <dcterms:modified xsi:type="dcterms:W3CDTF">2026-05-04T01:46:00Z</dcterms:modified>
</cp:coreProperties>
</file>